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6E" w:rsidRPr="0031126E" w:rsidRDefault="0031126E" w:rsidP="0031126E">
      <w:pPr>
        <w:pStyle w:val="FileHead"/>
        <w:rPr>
          <w:sz w:val="36"/>
        </w:rPr>
      </w:pPr>
      <w:r w:rsidRPr="0031126E">
        <w:rPr>
          <w:sz w:val="36"/>
        </w:rPr>
        <w:t xml:space="preserve">8He4 </w:t>
      </w:r>
      <w:proofErr w:type="gramStart"/>
      <w:r w:rsidRPr="0031126E">
        <w:rPr>
          <w:sz w:val="36"/>
        </w:rPr>
        <w:t>The</w:t>
      </w:r>
      <w:proofErr w:type="gramEnd"/>
      <w:r w:rsidRPr="0031126E">
        <w:rPr>
          <w:sz w:val="36"/>
        </w:rPr>
        <w:t xml:space="preserve"> rock cycle 2</w:t>
      </w:r>
    </w:p>
    <w:p w:rsidR="0031126E" w:rsidRPr="0031126E" w:rsidRDefault="0031126E" w:rsidP="0031126E">
      <w:pPr>
        <w:rPr>
          <w:b/>
          <w:sz w:val="18"/>
        </w:rPr>
      </w:pPr>
    </w:p>
    <w:p w:rsidR="0031126E" w:rsidRPr="0031126E" w:rsidRDefault="0031126E" w:rsidP="0031126E">
      <w:pPr>
        <w:pStyle w:val="Nameclass"/>
        <w:rPr>
          <w:sz w:val="24"/>
        </w:rPr>
      </w:pPr>
      <w:r w:rsidRPr="0031126E">
        <w:rPr>
          <w:sz w:val="24"/>
        </w:rPr>
        <w:t>Name ____</w:t>
      </w:r>
      <w:r w:rsidRPr="0031126E">
        <w:rPr>
          <w:sz w:val="24"/>
        </w:rPr>
        <w:t>_________________________</w:t>
      </w:r>
    </w:p>
    <w:p w:rsidR="0031126E" w:rsidRDefault="0031126E" w:rsidP="0031126E"/>
    <w:p w:rsidR="0031126E" w:rsidRDefault="0031126E" w:rsidP="0031126E">
      <w:r>
        <w:t>Cut out the labels below and stick them on this diagram to show the rock cycle.</w:t>
      </w:r>
    </w:p>
    <w:p w:rsidR="0031126E" w:rsidRDefault="0031126E" w:rsidP="0031126E"/>
    <w:p w:rsidR="0031126E" w:rsidRDefault="0031126E" w:rsidP="0031126E">
      <w:pPr>
        <w:pStyle w:val="FileHead"/>
      </w:pPr>
      <w:r>
        <w:rPr>
          <w:noProof/>
        </w:rPr>
        <w:drawing>
          <wp:inline distT="0" distB="0" distL="0" distR="0">
            <wp:extent cx="6086475" cy="492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6475" cy="4924425"/>
                    </a:xfrm>
                    <a:prstGeom prst="rect">
                      <a:avLst/>
                    </a:prstGeom>
                    <a:noFill/>
                    <a:ln>
                      <a:noFill/>
                    </a:ln>
                  </pic:spPr>
                </pic:pic>
              </a:graphicData>
            </a:graphic>
          </wp:inline>
        </w:drawing>
      </w:r>
    </w:p>
    <w:p w:rsidR="0031126E" w:rsidRDefault="0031126E" w:rsidP="0031126E"/>
    <w:p w:rsidR="0031126E" w:rsidRDefault="0031126E" w:rsidP="0031126E">
      <w:r>
        <w:t>Cut out the labels below and stick them on this diagram to show the rock cycle.</w:t>
      </w:r>
    </w:p>
    <w:p w:rsidR="0031126E" w:rsidRDefault="0031126E" w:rsidP="0031126E"/>
    <w:p w:rsidR="0031126E" w:rsidRDefault="0031126E" w:rsidP="0031126E"/>
    <w:tbl>
      <w:tblPr>
        <w:tblW w:w="0" w:type="auto"/>
        <w:tblInd w:w="142"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tblLayout w:type="fixed"/>
        <w:tblCellMar>
          <w:left w:w="56" w:type="dxa"/>
          <w:right w:w="56" w:type="dxa"/>
        </w:tblCellMar>
        <w:tblLook w:val="04A0" w:firstRow="1" w:lastRow="0" w:firstColumn="1" w:lastColumn="0" w:noHBand="0" w:noVBand="1"/>
      </w:tblPr>
      <w:tblGrid>
        <w:gridCol w:w="1928"/>
        <w:gridCol w:w="1969"/>
        <w:gridCol w:w="1969"/>
        <w:gridCol w:w="1969"/>
        <w:gridCol w:w="1969"/>
      </w:tblGrid>
      <w:tr w:rsidR="0031126E" w:rsidTr="0031126E">
        <w:trPr>
          <w:trHeight w:hRule="exact" w:val="620"/>
        </w:trPr>
        <w:tc>
          <w:tcPr>
            <w:tcW w:w="1928" w:type="dxa"/>
            <w:tcBorders>
              <w:top w:val="dashed" w:sz="6" w:space="0" w:color="auto"/>
              <w:left w:val="dashed" w:sz="6" w:space="0" w:color="auto"/>
              <w:bottom w:val="dashed" w:sz="6" w:space="0" w:color="auto"/>
              <w:right w:val="dashed" w:sz="6" w:space="0" w:color="auto"/>
            </w:tcBorders>
            <w:hideMark/>
          </w:tcPr>
          <w:p w:rsidR="0031126E" w:rsidRDefault="0031126E">
            <w:pPr>
              <w:pStyle w:val="Table"/>
              <w:spacing w:before="20" w:after="20"/>
              <w:rPr>
                <w:sz w:val="16"/>
              </w:rPr>
            </w:pPr>
            <w:r>
              <w:rPr>
                <w:sz w:val="16"/>
              </w:rPr>
              <w:t>Lava cools quickly on the surface to form igneous rocks with small crystals.</w:t>
            </w:r>
          </w:p>
        </w:tc>
        <w:tc>
          <w:tcPr>
            <w:tcW w:w="1969" w:type="dxa"/>
            <w:tcBorders>
              <w:top w:val="dashed" w:sz="6" w:space="0" w:color="auto"/>
              <w:left w:val="dashed" w:sz="6" w:space="0" w:color="auto"/>
              <w:bottom w:val="dashed" w:sz="6" w:space="0" w:color="auto"/>
              <w:right w:val="dashed" w:sz="6" w:space="0" w:color="auto"/>
            </w:tcBorders>
            <w:hideMark/>
          </w:tcPr>
          <w:p w:rsidR="0031126E" w:rsidRDefault="0031126E">
            <w:pPr>
              <w:pStyle w:val="Table"/>
              <w:spacing w:before="20" w:after="20"/>
              <w:rPr>
                <w:sz w:val="16"/>
              </w:rPr>
            </w:pPr>
            <w:r>
              <w:rPr>
                <w:sz w:val="16"/>
              </w:rPr>
              <w:t>Magma rises to the surface of the earth.</w:t>
            </w:r>
          </w:p>
        </w:tc>
        <w:tc>
          <w:tcPr>
            <w:tcW w:w="1969" w:type="dxa"/>
            <w:tcBorders>
              <w:top w:val="dashed" w:sz="6" w:space="0" w:color="auto"/>
              <w:left w:val="dashed" w:sz="6" w:space="0" w:color="auto"/>
              <w:bottom w:val="dashed" w:sz="6" w:space="0" w:color="auto"/>
              <w:right w:val="dashed" w:sz="6" w:space="0" w:color="auto"/>
            </w:tcBorders>
            <w:hideMark/>
          </w:tcPr>
          <w:p w:rsidR="0031126E" w:rsidRDefault="0031126E">
            <w:pPr>
              <w:pStyle w:val="Table"/>
              <w:spacing w:before="20" w:after="20"/>
              <w:rPr>
                <w:sz w:val="16"/>
              </w:rPr>
            </w:pPr>
            <w:r>
              <w:rPr>
                <w:sz w:val="16"/>
              </w:rPr>
              <w:t>Rocks get weathered by chemical and physical weathering.</w:t>
            </w:r>
          </w:p>
        </w:tc>
        <w:tc>
          <w:tcPr>
            <w:tcW w:w="1969" w:type="dxa"/>
            <w:tcBorders>
              <w:top w:val="dashed" w:sz="6" w:space="0" w:color="auto"/>
              <w:left w:val="dashed" w:sz="6" w:space="0" w:color="auto"/>
              <w:bottom w:val="dashed" w:sz="6" w:space="0" w:color="auto"/>
              <w:right w:val="dashed" w:sz="6" w:space="0" w:color="auto"/>
            </w:tcBorders>
            <w:hideMark/>
          </w:tcPr>
          <w:p w:rsidR="0031126E" w:rsidRDefault="0031126E">
            <w:pPr>
              <w:pStyle w:val="Table"/>
              <w:spacing w:before="20" w:after="20"/>
              <w:rPr>
                <w:sz w:val="16"/>
              </w:rPr>
            </w:pPr>
            <w:r>
              <w:rPr>
                <w:sz w:val="16"/>
              </w:rPr>
              <w:t>Some igneous rocks are changed into metamorphic rock.</w:t>
            </w:r>
          </w:p>
        </w:tc>
        <w:tc>
          <w:tcPr>
            <w:tcW w:w="1969" w:type="dxa"/>
            <w:tcBorders>
              <w:top w:val="dashed" w:sz="6" w:space="0" w:color="auto"/>
              <w:left w:val="dashed" w:sz="6" w:space="0" w:color="auto"/>
              <w:bottom w:val="dashed" w:sz="6" w:space="0" w:color="auto"/>
              <w:right w:val="dashed" w:sz="6" w:space="0" w:color="auto"/>
            </w:tcBorders>
            <w:hideMark/>
          </w:tcPr>
          <w:p w:rsidR="0031126E" w:rsidRDefault="0031126E">
            <w:pPr>
              <w:pStyle w:val="Table"/>
              <w:spacing w:before="20" w:after="20"/>
              <w:rPr>
                <w:sz w:val="16"/>
              </w:rPr>
            </w:pPr>
            <w:r>
              <w:rPr>
                <w:sz w:val="16"/>
              </w:rPr>
              <w:t>If the rock is heated enough, it melts and forms magma.</w:t>
            </w:r>
          </w:p>
        </w:tc>
      </w:tr>
    </w:tbl>
    <w:p w:rsidR="0031126E" w:rsidRDefault="0031126E" w:rsidP="0031126E">
      <w:pPr>
        <w:rPr>
          <w:sz w:val="12"/>
        </w:rPr>
      </w:pPr>
    </w:p>
    <w:tbl>
      <w:tblPr>
        <w:tblW w:w="0" w:type="auto"/>
        <w:tblInd w:w="142" w:type="dxa"/>
        <w:tblBorders>
          <w:top w:val="dashed" w:sz="6" w:space="0" w:color="auto"/>
          <w:left w:val="dashed" w:sz="6" w:space="0" w:color="auto"/>
          <w:bottom w:val="dashed" w:sz="6" w:space="0" w:color="auto"/>
          <w:right w:val="dashed" w:sz="6" w:space="0" w:color="auto"/>
          <w:insideV w:val="dashed" w:sz="6" w:space="0" w:color="auto"/>
        </w:tblBorders>
        <w:tblLayout w:type="fixed"/>
        <w:tblCellMar>
          <w:left w:w="56" w:type="dxa"/>
          <w:right w:w="56" w:type="dxa"/>
        </w:tblCellMar>
        <w:tblLook w:val="04A0" w:firstRow="1" w:lastRow="0" w:firstColumn="1" w:lastColumn="0" w:noHBand="0" w:noVBand="1"/>
      </w:tblPr>
      <w:tblGrid>
        <w:gridCol w:w="1985"/>
        <w:gridCol w:w="1985"/>
        <w:gridCol w:w="1985"/>
      </w:tblGrid>
      <w:tr w:rsidR="0031126E" w:rsidTr="0031126E">
        <w:trPr>
          <w:trHeight w:hRule="exact" w:val="851"/>
        </w:trPr>
        <w:tc>
          <w:tcPr>
            <w:tcW w:w="1985" w:type="dxa"/>
            <w:tcBorders>
              <w:top w:val="dashed" w:sz="6" w:space="0" w:color="auto"/>
              <w:left w:val="dashed" w:sz="6" w:space="0" w:color="auto"/>
              <w:bottom w:val="dashed" w:sz="6" w:space="0" w:color="auto"/>
              <w:right w:val="dashed" w:sz="6" w:space="0" w:color="auto"/>
            </w:tcBorders>
            <w:hideMark/>
          </w:tcPr>
          <w:p w:rsidR="0031126E" w:rsidRDefault="0031126E">
            <w:pPr>
              <w:spacing w:before="20" w:after="20"/>
            </w:pPr>
            <w:r>
              <w:rPr>
                <w:sz w:val="16"/>
              </w:rPr>
              <w:t>Some magma gets trapped, and cools underground to form igneous rocks with large crystals.</w:t>
            </w:r>
          </w:p>
        </w:tc>
        <w:tc>
          <w:tcPr>
            <w:tcW w:w="1985" w:type="dxa"/>
            <w:tcBorders>
              <w:top w:val="dashed" w:sz="6" w:space="0" w:color="auto"/>
              <w:left w:val="dashed" w:sz="6" w:space="0" w:color="auto"/>
              <w:bottom w:val="dashed" w:sz="6" w:space="0" w:color="auto"/>
              <w:right w:val="dashed" w:sz="6" w:space="0" w:color="auto"/>
            </w:tcBorders>
            <w:hideMark/>
          </w:tcPr>
          <w:p w:rsidR="0031126E" w:rsidRDefault="0031126E">
            <w:pPr>
              <w:spacing w:before="20" w:after="20"/>
            </w:pPr>
            <w:r>
              <w:rPr>
                <w:sz w:val="16"/>
              </w:rPr>
              <w:t>The layers of sediment gradually get squashed and eventually form sedimentary rock.</w:t>
            </w:r>
          </w:p>
        </w:tc>
        <w:tc>
          <w:tcPr>
            <w:tcW w:w="1985" w:type="dxa"/>
            <w:tcBorders>
              <w:top w:val="dashed" w:sz="6" w:space="0" w:color="auto"/>
              <w:left w:val="dashed" w:sz="6" w:space="0" w:color="auto"/>
              <w:bottom w:val="dashed" w:sz="6" w:space="0" w:color="auto"/>
              <w:right w:val="dashed" w:sz="6" w:space="0" w:color="auto"/>
            </w:tcBorders>
            <w:hideMark/>
          </w:tcPr>
          <w:p w:rsidR="0031126E" w:rsidRDefault="0031126E">
            <w:pPr>
              <w:spacing w:before="20" w:after="20"/>
            </w:pPr>
            <w:r>
              <w:rPr>
                <w:sz w:val="16"/>
              </w:rPr>
              <w:t>Small fragments of rock get transported away from rock faces by rain, streams and rivers.</w:t>
            </w:r>
          </w:p>
        </w:tc>
      </w:tr>
    </w:tbl>
    <w:p w:rsidR="0031126E" w:rsidRDefault="0031126E" w:rsidP="0031126E">
      <w:pPr>
        <w:rPr>
          <w:sz w:val="12"/>
        </w:rPr>
      </w:pPr>
    </w:p>
    <w:tbl>
      <w:tblPr>
        <w:tblW w:w="0" w:type="auto"/>
        <w:tblInd w:w="142" w:type="dxa"/>
        <w:tblBorders>
          <w:top w:val="dashed" w:sz="6" w:space="0" w:color="auto"/>
          <w:left w:val="dashed" w:sz="6" w:space="0" w:color="auto"/>
          <w:bottom w:val="dashed" w:sz="6" w:space="0" w:color="auto"/>
          <w:right w:val="dashed" w:sz="6" w:space="0" w:color="auto"/>
          <w:insideV w:val="dashed" w:sz="6" w:space="0" w:color="auto"/>
        </w:tblBorders>
        <w:tblLayout w:type="fixed"/>
        <w:tblCellMar>
          <w:left w:w="56" w:type="dxa"/>
          <w:right w:w="56" w:type="dxa"/>
        </w:tblCellMar>
        <w:tblLook w:val="04A0" w:firstRow="1" w:lastRow="0" w:firstColumn="1" w:lastColumn="0" w:noHBand="0" w:noVBand="1"/>
      </w:tblPr>
      <w:tblGrid>
        <w:gridCol w:w="2381"/>
        <w:gridCol w:w="2381"/>
      </w:tblGrid>
      <w:tr w:rsidR="0031126E" w:rsidTr="0031126E">
        <w:trPr>
          <w:trHeight w:hRule="exact" w:val="1021"/>
        </w:trPr>
        <w:tc>
          <w:tcPr>
            <w:tcW w:w="2381" w:type="dxa"/>
            <w:tcBorders>
              <w:top w:val="dashed" w:sz="6" w:space="0" w:color="auto"/>
              <w:left w:val="dashed" w:sz="6" w:space="0" w:color="auto"/>
              <w:bottom w:val="dashed" w:sz="6" w:space="0" w:color="auto"/>
              <w:right w:val="dashed" w:sz="6" w:space="0" w:color="auto"/>
            </w:tcBorders>
            <w:hideMark/>
          </w:tcPr>
          <w:p w:rsidR="0031126E" w:rsidRDefault="0031126E">
            <w:pPr>
              <w:spacing w:before="20" w:after="20"/>
            </w:pPr>
            <w:r>
              <w:rPr>
                <w:sz w:val="16"/>
              </w:rPr>
              <w:t>Some sedimentary rocks get heated and squashed under the surface of the Earth. This changes the rock into metamorphic rock</w:t>
            </w:r>
            <w:proofErr w:type="gramStart"/>
            <w:r>
              <w:rPr>
                <w:sz w:val="16"/>
              </w:rPr>
              <w:t>..</w:t>
            </w:r>
            <w:proofErr w:type="gramEnd"/>
          </w:p>
        </w:tc>
        <w:tc>
          <w:tcPr>
            <w:tcW w:w="2381" w:type="dxa"/>
            <w:tcBorders>
              <w:top w:val="dashed" w:sz="6" w:space="0" w:color="auto"/>
              <w:left w:val="dashed" w:sz="6" w:space="0" w:color="auto"/>
              <w:bottom w:val="dashed" w:sz="6" w:space="0" w:color="auto"/>
              <w:right w:val="dashed" w:sz="6" w:space="0" w:color="auto"/>
            </w:tcBorders>
            <w:hideMark/>
          </w:tcPr>
          <w:p w:rsidR="0031126E" w:rsidRDefault="0031126E">
            <w:pPr>
              <w:spacing w:before="20" w:after="20"/>
            </w:pPr>
            <w:r>
              <w:rPr>
                <w:sz w:val="16"/>
              </w:rPr>
              <w:t>When the river slows down, the bits of rock are deposited at the bottom of the river, or sea. Over many years, these bits of rock build up to form layers.</w:t>
            </w:r>
          </w:p>
        </w:tc>
      </w:tr>
    </w:tbl>
    <w:p w:rsidR="0031126E" w:rsidRDefault="0031126E" w:rsidP="0031126E">
      <w:pPr>
        <w:rPr>
          <w:sz w:val="12"/>
        </w:rPr>
      </w:pPr>
    </w:p>
    <w:tbl>
      <w:tblPr>
        <w:tblW w:w="0" w:type="auto"/>
        <w:tblInd w:w="142" w:type="dxa"/>
        <w:tblBorders>
          <w:top w:val="dashed" w:sz="6" w:space="0" w:color="auto"/>
          <w:left w:val="dashed" w:sz="6" w:space="0" w:color="auto"/>
          <w:bottom w:val="dashed" w:sz="6" w:space="0" w:color="auto"/>
          <w:right w:val="dashed" w:sz="6" w:space="0" w:color="auto"/>
        </w:tblBorders>
        <w:tblLayout w:type="fixed"/>
        <w:tblCellMar>
          <w:left w:w="56" w:type="dxa"/>
          <w:right w:w="56" w:type="dxa"/>
        </w:tblCellMar>
        <w:tblLook w:val="04A0" w:firstRow="1" w:lastRow="0" w:firstColumn="1" w:lastColumn="0" w:noHBand="0" w:noVBand="1"/>
      </w:tblPr>
      <w:tblGrid>
        <w:gridCol w:w="851"/>
      </w:tblGrid>
      <w:tr w:rsidR="0031126E" w:rsidTr="0031126E">
        <w:tc>
          <w:tcPr>
            <w:tcW w:w="851" w:type="dxa"/>
            <w:tcBorders>
              <w:top w:val="dashed" w:sz="6" w:space="0" w:color="auto"/>
              <w:left w:val="dashed" w:sz="6" w:space="0" w:color="auto"/>
              <w:bottom w:val="dashed" w:sz="6" w:space="0" w:color="auto"/>
              <w:right w:val="dashed" w:sz="6" w:space="0" w:color="auto"/>
            </w:tcBorders>
            <w:hideMark/>
          </w:tcPr>
          <w:p w:rsidR="0031126E" w:rsidRDefault="0031126E">
            <w:r>
              <w:rPr>
                <w:sz w:val="16"/>
              </w:rPr>
              <w:t>volcano</w:t>
            </w:r>
          </w:p>
        </w:tc>
      </w:tr>
    </w:tbl>
    <w:p w:rsidR="00975775" w:rsidRDefault="00975775" w:rsidP="0031126E">
      <w:bookmarkStart w:id="0" w:name="_GoBack"/>
      <w:bookmarkEnd w:id="0"/>
    </w:p>
    <w:sectPr w:rsidR="00975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6E"/>
    <w:rsid w:val="0031126E"/>
    <w:rsid w:val="00356688"/>
    <w:rsid w:val="0097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1CD68-40B5-4561-9766-1708D264D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26E"/>
    <w:pPr>
      <w:overflowPunct w:val="0"/>
      <w:autoSpaceDE w:val="0"/>
      <w:autoSpaceDN w:val="0"/>
      <w:adjustRightInd w:val="0"/>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leHead">
    <w:name w:val="File Head"/>
    <w:basedOn w:val="Normal"/>
    <w:rsid w:val="0031126E"/>
    <w:rPr>
      <w:rFonts w:ascii="Arial" w:hAnsi="Arial"/>
      <w:b/>
      <w:sz w:val="48"/>
    </w:rPr>
  </w:style>
  <w:style w:type="paragraph" w:customStyle="1" w:styleId="Nameclass">
    <w:name w:val="Name&amp;class"/>
    <w:basedOn w:val="Normal"/>
    <w:rsid w:val="0031126E"/>
    <w:rPr>
      <w:b/>
      <w:sz w:val="36"/>
    </w:rPr>
  </w:style>
  <w:style w:type="paragraph" w:customStyle="1" w:styleId="Table">
    <w:name w:val="Table"/>
    <w:basedOn w:val="Normal"/>
    <w:rsid w:val="0031126E"/>
    <w:pPr>
      <w:spacing w:before="40" w:after="40"/>
    </w:pPr>
    <w:rPr>
      <w:sz w:val="20"/>
    </w:rPr>
  </w:style>
  <w:style w:type="paragraph" w:styleId="BalloonText">
    <w:name w:val="Balloon Text"/>
    <w:basedOn w:val="Normal"/>
    <w:link w:val="BalloonTextChar"/>
    <w:uiPriority w:val="99"/>
    <w:semiHidden/>
    <w:unhideWhenUsed/>
    <w:rsid w:val="003112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50907">
      <w:bodyDiv w:val="1"/>
      <w:marLeft w:val="0"/>
      <w:marRight w:val="0"/>
      <w:marTop w:val="0"/>
      <w:marBottom w:val="0"/>
      <w:divBdr>
        <w:top w:val="none" w:sz="0" w:space="0" w:color="auto"/>
        <w:left w:val="none" w:sz="0" w:space="0" w:color="auto"/>
        <w:bottom w:val="none" w:sz="0" w:space="0" w:color="auto"/>
        <w:right w:val="none" w:sz="0" w:space="0" w:color="auto"/>
      </w:divBdr>
    </w:div>
    <w:div w:id="981085184">
      <w:bodyDiv w:val="1"/>
      <w:marLeft w:val="0"/>
      <w:marRight w:val="0"/>
      <w:marTop w:val="0"/>
      <w:marBottom w:val="0"/>
      <w:divBdr>
        <w:top w:val="none" w:sz="0" w:space="0" w:color="auto"/>
        <w:left w:val="none" w:sz="0" w:space="0" w:color="auto"/>
        <w:bottom w:val="none" w:sz="0" w:space="0" w:color="auto"/>
        <w:right w:val="none" w:sz="0" w:space="0" w:color="auto"/>
      </w:divBdr>
    </w:div>
    <w:div w:id="180731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A6E215F7</Template>
  <TotalTime>6</TotalTime>
  <Pages>2</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Murray (HAGR)</dc:creator>
  <cp:keywords/>
  <dc:description/>
  <cp:lastModifiedBy>Laura Murray (HAGR)</cp:lastModifiedBy>
  <cp:revision>1</cp:revision>
  <cp:lastPrinted>2014-04-02T06:33:00Z</cp:lastPrinted>
  <dcterms:created xsi:type="dcterms:W3CDTF">2014-04-02T06:31:00Z</dcterms:created>
  <dcterms:modified xsi:type="dcterms:W3CDTF">2014-04-02T09:30:00Z</dcterms:modified>
</cp:coreProperties>
</file>