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F9C" w:rsidRDefault="00E86F9C" w:rsidP="00E86F9C">
      <w:pPr>
        <w:pStyle w:val="FileHead"/>
      </w:pPr>
      <w:r>
        <w:t>8Gc3 Physical or chemical weathering?</w:t>
      </w:r>
    </w:p>
    <w:p w:rsidR="00E86F9C" w:rsidRDefault="00E86F9C" w:rsidP="00E86F9C">
      <w:pPr>
        <w:rPr>
          <w:b/>
        </w:rPr>
      </w:pPr>
    </w:p>
    <w:p w:rsidR="00E86F9C" w:rsidRDefault="00E86F9C" w:rsidP="00E86F9C">
      <w:pPr>
        <w:pStyle w:val="Nameclass"/>
      </w:pPr>
      <w:r>
        <w:t>Name _________</w:t>
      </w:r>
      <w:bookmarkStart w:id="0" w:name="_GoBack"/>
      <w:bookmarkEnd w:id="0"/>
      <w:r>
        <w:t>________________</w:t>
      </w:r>
      <w:r>
        <w:tab/>
        <w:t>Class ____________</w:t>
      </w:r>
    </w:p>
    <w:p w:rsidR="00E86F9C" w:rsidRDefault="00E86F9C" w:rsidP="00E86F9C"/>
    <w:p w:rsidR="00E86F9C" w:rsidRDefault="00E86F9C" w:rsidP="00E86F9C">
      <w:r>
        <w:t xml:space="preserve">When </w:t>
      </w:r>
      <w:r>
        <w:rPr>
          <w:b/>
        </w:rPr>
        <w:t>chemical weathering</w:t>
      </w:r>
      <w:r>
        <w:t xml:space="preserve"> happens, a rock reacts with a chemical such as acid in rainwater. A new substance is made.</w:t>
      </w:r>
    </w:p>
    <w:p w:rsidR="00E86F9C" w:rsidRDefault="00E86F9C" w:rsidP="00E86F9C"/>
    <w:p w:rsidR="00E86F9C" w:rsidRDefault="00E86F9C" w:rsidP="00E86F9C">
      <w:r>
        <w:t xml:space="preserve">When </w:t>
      </w:r>
      <w:r>
        <w:rPr>
          <w:b/>
        </w:rPr>
        <w:t>physical weathering</w:t>
      </w:r>
      <w:r>
        <w:t xml:space="preserve"> happens, no new substances are made. The rocks do not change into a new substance, but they are </w:t>
      </w:r>
    </w:p>
    <w:p w:rsidR="00E86F9C" w:rsidRDefault="00E86F9C" w:rsidP="00E86F9C"/>
    <w:p w:rsidR="00E86F9C" w:rsidRDefault="00E86F9C" w:rsidP="00E86F9C">
      <w:r>
        <w:rPr>
          <w:b/>
        </w:rPr>
        <w:t>Biological weathering</w:t>
      </w:r>
      <w:r>
        <w:t xml:space="preserve"> is when living things cause rocks to break apart or wear away.</w:t>
      </w:r>
    </w:p>
    <w:p w:rsidR="00E86F9C" w:rsidRDefault="00E86F9C" w:rsidP="00E86F9C"/>
    <w:p w:rsidR="00E86F9C" w:rsidRDefault="00E86F9C" w:rsidP="00E86F9C">
      <w:r>
        <w:t>For each diagram, decide what is causing the weathering, and if it is an example of chemical, biological or physical weathering. Fill in the gaps in the sentences using words from the box. You may need some words more than once.</w:t>
      </w:r>
    </w:p>
    <w:p w:rsidR="00E86F9C" w:rsidRDefault="00E86F9C" w:rsidP="00E86F9C"/>
    <w:tbl>
      <w:tblPr>
        <w:tblW w:w="9848" w:type="dxa"/>
        <w:tblLayout w:type="fixed"/>
        <w:tblLook w:val="04A0" w:firstRow="1" w:lastRow="0" w:firstColumn="1" w:lastColumn="0" w:noHBand="0" w:noVBand="1"/>
      </w:tblPr>
      <w:tblGrid>
        <w:gridCol w:w="4924"/>
        <w:gridCol w:w="1138"/>
        <w:gridCol w:w="3786"/>
      </w:tblGrid>
      <w:tr w:rsidR="00E86F9C" w:rsidTr="00E86F9C">
        <w:tc>
          <w:tcPr>
            <w:tcW w:w="4924" w:type="dxa"/>
            <w:hideMark/>
          </w:tcPr>
          <w:p w:rsidR="00E86F9C" w:rsidRDefault="00E86F9C">
            <w:pPr>
              <w:pStyle w:val="Graphic"/>
            </w:pPr>
            <w:r>
              <w:rPr>
                <w:noProof/>
              </w:rPr>
              <w:drawing>
                <wp:inline distT="0" distB="0" distL="0" distR="0">
                  <wp:extent cx="20574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1419225"/>
                          </a:xfrm>
                          <a:prstGeom prst="rect">
                            <a:avLst/>
                          </a:prstGeom>
                          <a:noFill/>
                          <a:ln>
                            <a:noFill/>
                          </a:ln>
                        </pic:spPr>
                      </pic:pic>
                    </a:graphicData>
                  </a:graphic>
                </wp:inline>
              </w:drawing>
            </w:r>
          </w:p>
        </w:tc>
        <w:tc>
          <w:tcPr>
            <w:tcW w:w="4924" w:type="dxa"/>
            <w:gridSpan w:val="2"/>
            <w:hideMark/>
          </w:tcPr>
          <w:p w:rsidR="00E86F9C" w:rsidRDefault="00E86F9C">
            <w:pPr>
              <w:pStyle w:val="Graphic"/>
            </w:pPr>
            <w:r>
              <w:rPr>
                <w:noProof/>
              </w:rPr>
              <w:drawing>
                <wp:inline distT="0" distB="0" distL="0" distR="0">
                  <wp:extent cx="19335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333500"/>
                          </a:xfrm>
                          <a:prstGeom prst="rect">
                            <a:avLst/>
                          </a:prstGeom>
                          <a:noFill/>
                          <a:ln>
                            <a:noFill/>
                          </a:ln>
                        </pic:spPr>
                      </pic:pic>
                    </a:graphicData>
                  </a:graphic>
                </wp:inline>
              </w:drawing>
            </w:r>
          </w:p>
        </w:tc>
      </w:tr>
      <w:tr w:rsidR="00E86F9C" w:rsidTr="00E86F9C">
        <w:tc>
          <w:tcPr>
            <w:tcW w:w="4924" w:type="dxa"/>
            <w:hideMark/>
          </w:tcPr>
          <w:p w:rsidR="00E86F9C" w:rsidRDefault="00E86F9C" w:rsidP="00E86F9C">
            <w:pPr>
              <w:pStyle w:val="Graphic"/>
              <w:rPr>
                <w:noProof/>
              </w:rPr>
            </w:pPr>
            <w:r w:rsidRPr="00E86F9C">
              <w:rPr>
                <w:noProof/>
              </w:rPr>
              <w:t>1</w:t>
            </w:r>
            <w:r>
              <w:rPr>
                <w:noProof/>
              </w:rPr>
              <w:tab/>
              <w:t xml:space="preserve">_______________  changes can cause </w:t>
            </w:r>
          </w:p>
          <w:p w:rsidR="00E86F9C" w:rsidRDefault="00E86F9C" w:rsidP="00E86F9C">
            <w:pPr>
              <w:pStyle w:val="Graphic"/>
              <w:rPr>
                <w:noProof/>
              </w:rPr>
            </w:pPr>
          </w:p>
          <w:p w:rsidR="00E86F9C" w:rsidRDefault="00E86F9C" w:rsidP="00E86F9C">
            <w:pPr>
              <w:pStyle w:val="Graphic"/>
              <w:rPr>
                <w:noProof/>
              </w:rPr>
            </w:pPr>
            <w:r>
              <w:rPr>
                <w:noProof/>
              </w:rPr>
              <w:tab/>
              <w:t xml:space="preserve">_______________ weathering. The rock </w:t>
            </w:r>
          </w:p>
          <w:p w:rsidR="00E86F9C" w:rsidRDefault="00E86F9C" w:rsidP="00E86F9C">
            <w:pPr>
              <w:pStyle w:val="Graphic"/>
              <w:rPr>
                <w:noProof/>
              </w:rPr>
            </w:pPr>
          </w:p>
          <w:p w:rsidR="00E86F9C" w:rsidRDefault="00E86F9C" w:rsidP="00E86F9C">
            <w:pPr>
              <w:pStyle w:val="Graphic"/>
              <w:rPr>
                <w:noProof/>
              </w:rPr>
            </w:pPr>
            <w:r>
              <w:rPr>
                <w:noProof/>
              </w:rPr>
              <w:tab/>
              <w:t>_______________ during the day when it</w:t>
            </w:r>
          </w:p>
          <w:p w:rsidR="00E86F9C" w:rsidRDefault="00E86F9C" w:rsidP="00E86F9C">
            <w:pPr>
              <w:pStyle w:val="Graphic"/>
              <w:rPr>
                <w:noProof/>
              </w:rPr>
            </w:pPr>
          </w:p>
          <w:p w:rsidR="00E86F9C" w:rsidRDefault="00E86F9C" w:rsidP="00E86F9C">
            <w:pPr>
              <w:pStyle w:val="Graphic"/>
              <w:rPr>
                <w:noProof/>
              </w:rPr>
            </w:pPr>
            <w:r>
              <w:rPr>
                <w:noProof/>
              </w:rPr>
              <w:tab/>
              <w:t xml:space="preserve">is hot and contracts when it is </w:t>
            </w:r>
          </w:p>
          <w:p w:rsidR="00E86F9C" w:rsidRDefault="00E86F9C" w:rsidP="00E86F9C">
            <w:pPr>
              <w:pStyle w:val="Graphic"/>
              <w:rPr>
                <w:noProof/>
              </w:rPr>
            </w:pPr>
          </w:p>
          <w:p w:rsidR="00E86F9C" w:rsidRDefault="00E86F9C" w:rsidP="00E86F9C">
            <w:pPr>
              <w:pStyle w:val="Graphic"/>
              <w:rPr>
                <w:noProof/>
              </w:rPr>
            </w:pPr>
            <w:r>
              <w:rPr>
                <w:noProof/>
              </w:rPr>
              <w:tab/>
              <w:t>_______________ at night.</w:t>
            </w:r>
          </w:p>
        </w:tc>
        <w:tc>
          <w:tcPr>
            <w:tcW w:w="4924" w:type="dxa"/>
            <w:gridSpan w:val="2"/>
            <w:hideMark/>
          </w:tcPr>
          <w:p w:rsidR="00E86F9C" w:rsidRDefault="00E86F9C" w:rsidP="00E86F9C">
            <w:pPr>
              <w:pStyle w:val="Graphic"/>
              <w:rPr>
                <w:noProof/>
              </w:rPr>
            </w:pPr>
            <w:r w:rsidRPr="00E86F9C">
              <w:rPr>
                <w:noProof/>
              </w:rPr>
              <w:t>2</w:t>
            </w:r>
            <w:r>
              <w:rPr>
                <w:noProof/>
              </w:rPr>
              <w:tab/>
              <w:t xml:space="preserve">_______________ roots can cause </w:t>
            </w:r>
          </w:p>
          <w:p w:rsidR="00E86F9C" w:rsidRDefault="00E86F9C" w:rsidP="00E86F9C">
            <w:pPr>
              <w:pStyle w:val="Graphic"/>
              <w:rPr>
                <w:noProof/>
              </w:rPr>
            </w:pPr>
          </w:p>
          <w:p w:rsidR="00E86F9C" w:rsidRDefault="00E86F9C" w:rsidP="00E86F9C">
            <w:pPr>
              <w:pStyle w:val="Graphic"/>
              <w:rPr>
                <w:noProof/>
              </w:rPr>
            </w:pPr>
            <w:r>
              <w:rPr>
                <w:noProof/>
              </w:rPr>
              <w:tab/>
              <w:t>_______________ weathering. The plant</w:t>
            </w:r>
          </w:p>
          <w:p w:rsidR="00E86F9C" w:rsidRDefault="00E86F9C" w:rsidP="00E86F9C">
            <w:pPr>
              <w:pStyle w:val="Graphic"/>
              <w:rPr>
                <w:noProof/>
              </w:rPr>
            </w:pPr>
          </w:p>
          <w:p w:rsidR="00E86F9C" w:rsidRDefault="00E86F9C" w:rsidP="00E86F9C">
            <w:pPr>
              <w:pStyle w:val="Graphic"/>
              <w:rPr>
                <w:noProof/>
              </w:rPr>
            </w:pPr>
            <w:r>
              <w:rPr>
                <w:noProof/>
              </w:rPr>
              <w:tab/>
              <w:t xml:space="preserve"> _______________  grow into small </w:t>
            </w:r>
          </w:p>
          <w:p w:rsidR="00E86F9C" w:rsidRDefault="00E86F9C" w:rsidP="00E86F9C">
            <w:pPr>
              <w:pStyle w:val="Graphic"/>
              <w:rPr>
                <w:noProof/>
              </w:rPr>
            </w:pPr>
          </w:p>
          <w:p w:rsidR="00E86F9C" w:rsidRDefault="00E86F9C" w:rsidP="00E86F9C">
            <w:pPr>
              <w:pStyle w:val="Graphic"/>
              <w:rPr>
                <w:noProof/>
              </w:rPr>
            </w:pPr>
            <w:r>
              <w:rPr>
                <w:noProof/>
              </w:rPr>
              <w:tab/>
              <w:t xml:space="preserve">_______________ in the rocks, and push </w:t>
            </w:r>
          </w:p>
          <w:p w:rsidR="00E86F9C" w:rsidRDefault="00E86F9C" w:rsidP="00E86F9C">
            <w:pPr>
              <w:pStyle w:val="Graphic"/>
              <w:rPr>
                <w:noProof/>
              </w:rPr>
            </w:pPr>
          </w:p>
          <w:p w:rsidR="00E86F9C" w:rsidRDefault="00E86F9C" w:rsidP="00E86F9C">
            <w:pPr>
              <w:pStyle w:val="Graphic"/>
              <w:rPr>
                <w:noProof/>
              </w:rPr>
            </w:pPr>
            <w:r>
              <w:rPr>
                <w:noProof/>
              </w:rPr>
              <w:tab/>
              <w:t xml:space="preserve">the sides of the cracks apart when they </w:t>
            </w:r>
          </w:p>
          <w:p w:rsidR="00E86F9C" w:rsidRDefault="00E86F9C" w:rsidP="00E86F9C">
            <w:pPr>
              <w:pStyle w:val="Graphic"/>
              <w:rPr>
                <w:noProof/>
              </w:rPr>
            </w:pPr>
          </w:p>
          <w:p w:rsidR="00E86F9C" w:rsidRDefault="00E86F9C" w:rsidP="00E86F9C">
            <w:pPr>
              <w:pStyle w:val="Graphic"/>
              <w:rPr>
                <w:noProof/>
              </w:rPr>
            </w:pPr>
            <w:r>
              <w:rPr>
                <w:noProof/>
              </w:rPr>
              <w:tab/>
              <w:t>_______________ bigger.</w:t>
            </w:r>
          </w:p>
          <w:p w:rsidR="00E86F9C" w:rsidRDefault="00E86F9C" w:rsidP="00E86F9C">
            <w:pPr>
              <w:pStyle w:val="Graphic"/>
              <w:rPr>
                <w:noProof/>
              </w:rPr>
            </w:pPr>
          </w:p>
        </w:tc>
      </w:tr>
      <w:tr w:rsidR="00E86F9C" w:rsidTr="00E86F9C">
        <w:tc>
          <w:tcPr>
            <w:tcW w:w="6062" w:type="dxa"/>
            <w:gridSpan w:val="2"/>
          </w:tcPr>
          <w:p w:rsidR="00E86F9C" w:rsidRDefault="00E86F9C">
            <w:pPr>
              <w:pStyle w:val="List"/>
            </w:pPr>
            <w:r>
              <w:rPr>
                <w:b/>
              </w:rPr>
              <w:t>3</w:t>
            </w:r>
            <w:r>
              <w:tab/>
              <w:t xml:space="preserve"> _______________  –  _______________  action can </w:t>
            </w:r>
          </w:p>
          <w:p w:rsidR="00E86F9C" w:rsidRDefault="00E86F9C">
            <w:pPr>
              <w:pStyle w:val="List"/>
            </w:pPr>
          </w:p>
          <w:p w:rsidR="00E86F9C" w:rsidRDefault="00E86F9C">
            <w:pPr>
              <w:pStyle w:val="List"/>
            </w:pPr>
            <w:r>
              <w:tab/>
            </w:r>
            <w:proofErr w:type="gramStart"/>
            <w:r>
              <w:t>cause</w:t>
            </w:r>
            <w:proofErr w:type="gramEnd"/>
            <w:r>
              <w:t xml:space="preserve"> _______________ weathering. </w:t>
            </w:r>
          </w:p>
          <w:p w:rsidR="00E86F9C" w:rsidRDefault="00E86F9C">
            <w:pPr>
              <w:pStyle w:val="List"/>
            </w:pPr>
          </w:p>
          <w:p w:rsidR="00E86F9C" w:rsidRDefault="00E86F9C">
            <w:pPr>
              <w:pStyle w:val="List"/>
            </w:pPr>
            <w:r>
              <w:tab/>
              <w:t xml:space="preserve">Water in in the rock expands when it </w:t>
            </w:r>
          </w:p>
          <w:p w:rsidR="00E86F9C" w:rsidRDefault="00E86F9C">
            <w:pPr>
              <w:pStyle w:val="List"/>
            </w:pPr>
          </w:p>
          <w:p w:rsidR="00E86F9C" w:rsidRDefault="00E86F9C">
            <w:pPr>
              <w:pStyle w:val="List"/>
            </w:pPr>
            <w:r>
              <w:tab/>
              <w:t xml:space="preserve">_______________ </w:t>
            </w:r>
            <w:proofErr w:type="gramStart"/>
            <w:r>
              <w:t>and</w:t>
            </w:r>
            <w:proofErr w:type="gramEnd"/>
            <w:r>
              <w:t xml:space="preserve"> makes the crack bigger.</w:t>
            </w:r>
          </w:p>
          <w:p w:rsidR="00E86F9C" w:rsidRDefault="00E86F9C">
            <w:pPr>
              <w:pStyle w:val="List"/>
              <w:rPr>
                <w:b/>
              </w:rPr>
            </w:pPr>
          </w:p>
        </w:tc>
        <w:tc>
          <w:tcPr>
            <w:tcW w:w="3786" w:type="dxa"/>
            <w:hideMark/>
          </w:tcPr>
          <w:p w:rsidR="00E86F9C" w:rsidRDefault="00E86F9C">
            <w:pPr>
              <w:pStyle w:val="Graphic"/>
            </w:pPr>
            <w:r>
              <w:rPr>
                <w:noProof/>
              </w:rPr>
              <w:drawing>
                <wp:inline distT="0" distB="0" distL="0" distR="0">
                  <wp:extent cx="2124075" cy="153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533525"/>
                          </a:xfrm>
                          <a:prstGeom prst="rect">
                            <a:avLst/>
                          </a:prstGeom>
                          <a:noFill/>
                          <a:ln>
                            <a:noFill/>
                          </a:ln>
                        </pic:spPr>
                      </pic:pic>
                    </a:graphicData>
                  </a:graphic>
                </wp:inline>
              </w:drawing>
            </w:r>
          </w:p>
        </w:tc>
      </w:tr>
    </w:tbl>
    <w:p w:rsidR="00E86F9C" w:rsidRDefault="00E86F9C" w:rsidP="00E86F9C">
      <w:r>
        <w:br w:type="page"/>
      </w:r>
    </w:p>
    <w:tbl>
      <w:tblPr>
        <w:tblW w:w="9848" w:type="dxa"/>
        <w:tblInd w:w="-108" w:type="dxa"/>
        <w:tblLayout w:type="fixed"/>
        <w:tblLook w:val="04A0" w:firstRow="1" w:lastRow="0" w:firstColumn="1" w:lastColumn="0" w:noHBand="0" w:noVBand="1"/>
      </w:tblPr>
      <w:tblGrid>
        <w:gridCol w:w="6062"/>
        <w:gridCol w:w="3786"/>
      </w:tblGrid>
      <w:tr w:rsidR="00E86F9C" w:rsidTr="00E86F9C">
        <w:tc>
          <w:tcPr>
            <w:tcW w:w="6062" w:type="dxa"/>
          </w:tcPr>
          <w:p w:rsidR="00E86F9C" w:rsidRDefault="00E86F9C">
            <w:pPr>
              <w:pStyle w:val="List"/>
            </w:pPr>
            <w:r>
              <w:rPr>
                <w:b/>
              </w:rPr>
              <w:lastRenderedPageBreak/>
              <w:t>4</w:t>
            </w:r>
            <w:r>
              <w:tab/>
              <w:t xml:space="preserve"> _______________  can cause _______________ </w:t>
            </w:r>
          </w:p>
          <w:p w:rsidR="00E86F9C" w:rsidRDefault="00E86F9C">
            <w:pPr>
              <w:pStyle w:val="List"/>
            </w:pPr>
          </w:p>
          <w:p w:rsidR="00E86F9C" w:rsidRDefault="00E86F9C">
            <w:pPr>
              <w:pStyle w:val="List"/>
            </w:pPr>
            <w:r>
              <w:tab/>
            </w:r>
            <w:proofErr w:type="gramStart"/>
            <w:r>
              <w:t>weathering</w:t>
            </w:r>
            <w:proofErr w:type="gramEnd"/>
            <w:r>
              <w:t xml:space="preserve">. The _______________ in the </w:t>
            </w:r>
          </w:p>
          <w:p w:rsidR="00E86F9C" w:rsidRDefault="00E86F9C">
            <w:pPr>
              <w:pStyle w:val="List"/>
            </w:pPr>
          </w:p>
          <w:p w:rsidR="00E86F9C" w:rsidRDefault="00E86F9C">
            <w:pPr>
              <w:pStyle w:val="List"/>
            </w:pPr>
            <w:r>
              <w:tab/>
            </w:r>
            <w:proofErr w:type="gramStart"/>
            <w:r>
              <w:t>rain</w:t>
            </w:r>
            <w:proofErr w:type="gramEnd"/>
            <w:r>
              <w:t xml:space="preserve"> dissolves parts of the rock. This process is </w:t>
            </w:r>
          </w:p>
          <w:p w:rsidR="00E86F9C" w:rsidRDefault="00E86F9C">
            <w:pPr>
              <w:pStyle w:val="List"/>
            </w:pPr>
          </w:p>
          <w:p w:rsidR="00E86F9C" w:rsidRDefault="00E86F9C">
            <w:pPr>
              <w:pStyle w:val="List"/>
            </w:pPr>
            <w:r>
              <w:tab/>
            </w:r>
            <w:proofErr w:type="gramStart"/>
            <w:r>
              <w:t>speeded</w:t>
            </w:r>
            <w:proofErr w:type="gramEnd"/>
            <w:r>
              <w:t xml:space="preserve"> up if the rain contains a lot of acid. </w:t>
            </w:r>
          </w:p>
          <w:p w:rsidR="00E86F9C" w:rsidRDefault="00E86F9C">
            <w:pPr>
              <w:pStyle w:val="List"/>
            </w:pPr>
          </w:p>
          <w:p w:rsidR="00E86F9C" w:rsidRDefault="00E86F9C">
            <w:pPr>
              <w:pStyle w:val="List"/>
            </w:pPr>
            <w:r>
              <w:tab/>
              <w:t xml:space="preserve">Rain like this is called _______________  </w:t>
            </w:r>
          </w:p>
          <w:p w:rsidR="00E86F9C" w:rsidRDefault="00E86F9C">
            <w:pPr>
              <w:pStyle w:val="List"/>
            </w:pPr>
          </w:p>
          <w:p w:rsidR="00E86F9C" w:rsidRDefault="00E86F9C">
            <w:pPr>
              <w:pStyle w:val="List"/>
            </w:pPr>
            <w:r>
              <w:tab/>
              <w:t xml:space="preserve">_______________ and can be caused by burning </w:t>
            </w:r>
          </w:p>
          <w:p w:rsidR="00E86F9C" w:rsidRDefault="00E86F9C">
            <w:pPr>
              <w:pStyle w:val="List"/>
            </w:pPr>
          </w:p>
          <w:p w:rsidR="00E86F9C" w:rsidRDefault="00E86F9C">
            <w:pPr>
              <w:pStyle w:val="List"/>
              <w:rPr>
                <w:b/>
              </w:rPr>
            </w:pPr>
            <w:r>
              <w:tab/>
              <w:t>_______________ fuels.</w:t>
            </w:r>
          </w:p>
        </w:tc>
        <w:tc>
          <w:tcPr>
            <w:tcW w:w="3786" w:type="dxa"/>
          </w:tcPr>
          <w:p w:rsidR="00E86F9C" w:rsidRDefault="00E86F9C">
            <w:pPr>
              <w:pStyle w:val="Graphic"/>
            </w:pPr>
          </w:p>
          <w:p w:rsidR="00E86F9C" w:rsidRDefault="00E86F9C">
            <w:pPr>
              <w:pStyle w:val="Graphic"/>
            </w:pPr>
            <w:r>
              <w:rPr>
                <w:noProof/>
              </w:rPr>
              <w:drawing>
                <wp:inline distT="0" distB="0" distL="0" distR="0">
                  <wp:extent cx="193357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323975"/>
                          </a:xfrm>
                          <a:prstGeom prst="rect">
                            <a:avLst/>
                          </a:prstGeom>
                          <a:noFill/>
                          <a:ln>
                            <a:noFill/>
                          </a:ln>
                        </pic:spPr>
                      </pic:pic>
                    </a:graphicData>
                  </a:graphic>
                </wp:inline>
              </w:drawing>
            </w:r>
          </w:p>
        </w:tc>
      </w:tr>
    </w:tbl>
    <w:p w:rsidR="00E86F9C" w:rsidRDefault="00E86F9C" w:rsidP="00E86F9C">
      <w:pPr>
        <w:pStyle w:val="List"/>
      </w:pPr>
    </w:p>
    <w:p w:rsidR="00E86F9C" w:rsidRDefault="00E86F9C" w:rsidP="00E86F9C">
      <w:pPr>
        <w:pBdr>
          <w:top w:val="single" w:sz="6" w:space="6" w:color="auto"/>
          <w:left w:val="single" w:sz="6" w:space="6" w:color="auto"/>
          <w:bottom w:val="single" w:sz="6" w:space="6" w:color="auto"/>
          <w:right w:val="single" w:sz="6" w:space="6" w:color="auto"/>
        </w:pBdr>
        <w:spacing w:after="40"/>
        <w:ind w:left="567" w:right="1552"/>
        <w:jc w:val="center"/>
        <w:rPr>
          <w:b/>
        </w:rPr>
      </w:pPr>
      <w:proofErr w:type="gramStart"/>
      <w:r>
        <w:rPr>
          <w:b/>
        </w:rPr>
        <w:t>acid</w:t>
      </w:r>
      <w:proofErr w:type="gramEnd"/>
      <w:r>
        <w:rPr>
          <w:b/>
        </w:rPr>
        <w:t xml:space="preserve">        biological        chemical        cold        cracks        expands  </w:t>
      </w:r>
    </w:p>
    <w:p w:rsidR="00E86F9C" w:rsidRDefault="00E86F9C" w:rsidP="00E86F9C">
      <w:pPr>
        <w:pBdr>
          <w:top w:val="single" w:sz="6" w:space="6" w:color="auto"/>
          <w:left w:val="single" w:sz="6" w:space="6" w:color="auto"/>
          <w:bottom w:val="single" w:sz="6" w:space="6" w:color="auto"/>
          <w:right w:val="single" w:sz="6" w:space="6" w:color="auto"/>
        </w:pBdr>
        <w:spacing w:after="40"/>
        <w:ind w:left="567" w:right="1552"/>
        <w:jc w:val="center"/>
        <w:rPr>
          <w:b/>
        </w:rPr>
      </w:pPr>
      <w:proofErr w:type="gramStart"/>
      <w:r>
        <w:rPr>
          <w:b/>
        </w:rPr>
        <w:t>fossil</w:t>
      </w:r>
      <w:proofErr w:type="gramEnd"/>
      <w:r>
        <w:rPr>
          <w:b/>
        </w:rPr>
        <w:t xml:space="preserve">        freezes        freeze–thaw        grow        physical        plant        </w:t>
      </w:r>
    </w:p>
    <w:p w:rsidR="00E86F9C" w:rsidRDefault="00E86F9C" w:rsidP="00E86F9C">
      <w:pPr>
        <w:pBdr>
          <w:top w:val="single" w:sz="6" w:space="6" w:color="auto"/>
          <w:left w:val="single" w:sz="6" w:space="6" w:color="auto"/>
          <w:bottom w:val="single" w:sz="6" w:space="6" w:color="auto"/>
          <w:right w:val="single" w:sz="6" w:space="6" w:color="auto"/>
        </w:pBdr>
        <w:spacing w:after="40"/>
        <w:ind w:left="567" w:right="1552"/>
        <w:jc w:val="center"/>
        <w:rPr>
          <w:b/>
        </w:rPr>
      </w:pPr>
      <w:proofErr w:type="gramStart"/>
      <w:r>
        <w:rPr>
          <w:b/>
        </w:rPr>
        <w:t>rain</w:t>
      </w:r>
      <w:proofErr w:type="gramEnd"/>
      <w:r>
        <w:rPr>
          <w:b/>
        </w:rPr>
        <w:t xml:space="preserve">        roots        temperature        water</w:t>
      </w:r>
    </w:p>
    <w:p w:rsidR="00DC6ABE" w:rsidRDefault="00DC6ABE"/>
    <w:sectPr w:rsidR="00DC6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9C"/>
    <w:rsid w:val="00DC6ABE"/>
    <w:rsid w:val="00E86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50BCA-3597-4E17-9987-B901416B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9C"/>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Head">
    <w:name w:val="File Head"/>
    <w:basedOn w:val="Normal"/>
    <w:rsid w:val="00E86F9C"/>
    <w:rPr>
      <w:rFonts w:ascii="Arial" w:hAnsi="Arial"/>
      <w:b/>
      <w:sz w:val="48"/>
    </w:rPr>
  </w:style>
  <w:style w:type="paragraph" w:customStyle="1" w:styleId="Graphic">
    <w:name w:val="Graphic"/>
    <w:basedOn w:val="Normal"/>
    <w:rsid w:val="00E86F9C"/>
    <w:pPr>
      <w:jc w:val="center"/>
    </w:pPr>
  </w:style>
  <w:style w:type="paragraph" w:customStyle="1" w:styleId="Nameclass">
    <w:name w:val="Name&amp;class"/>
    <w:basedOn w:val="Normal"/>
    <w:rsid w:val="00E86F9C"/>
    <w:rPr>
      <w:b/>
      <w:sz w:val="36"/>
    </w:rPr>
  </w:style>
  <w:style w:type="paragraph" w:styleId="List">
    <w:name w:val="List"/>
    <w:basedOn w:val="Normal"/>
    <w:semiHidden/>
    <w:unhideWhenUsed/>
    <w:rsid w:val="00E86F9C"/>
    <w:pPr>
      <w:tabs>
        <w:tab w:val="left" w:pos="1120"/>
      </w:tabs>
      <w:ind w:left="560" w:hanging="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0543">
      <w:bodyDiv w:val="1"/>
      <w:marLeft w:val="0"/>
      <w:marRight w:val="0"/>
      <w:marTop w:val="0"/>
      <w:marBottom w:val="0"/>
      <w:divBdr>
        <w:top w:val="none" w:sz="0" w:space="0" w:color="auto"/>
        <w:left w:val="none" w:sz="0" w:space="0" w:color="auto"/>
        <w:bottom w:val="none" w:sz="0" w:space="0" w:color="auto"/>
        <w:right w:val="none" w:sz="0" w:space="0" w:color="auto"/>
      </w:divBdr>
    </w:div>
    <w:div w:id="374043986">
      <w:bodyDiv w:val="1"/>
      <w:marLeft w:val="0"/>
      <w:marRight w:val="0"/>
      <w:marTop w:val="0"/>
      <w:marBottom w:val="0"/>
      <w:divBdr>
        <w:top w:val="none" w:sz="0" w:space="0" w:color="auto"/>
        <w:left w:val="none" w:sz="0" w:space="0" w:color="auto"/>
        <w:bottom w:val="none" w:sz="0" w:space="0" w:color="auto"/>
        <w:right w:val="none" w:sz="0" w:space="0" w:color="auto"/>
      </w:divBdr>
    </w:div>
    <w:div w:id="961107182">
      <w:bodyDiv w:val="1"/>
      <w:marLeft w:val="0"/>
      <w:marRight w:val="0"/>
      <w:marTop w:val="0"/>
      <w:marBottom w:val="0"/>
      <w:divBdr>
        <w:top w:val="none" w:sz="0" w:space="0" w:color="auto"/>
        <w:left w:val="none" w:sz="0" w:space="0" w:color="auto"/>
        <w:bottom w:val="none" w:sz="0" w:space="0" w:color="auto"/>
        <w:right w:val="none" w:sz="0" w:space="0" w:color="auto"/>
      </w:divBdr>
    </w:div>
    <w:div w:id="19971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FED8144B</Template>
  <TotalTime>6</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Murray (HAGR)</dc:creator>
  <cp:keywords/>
  <dc:description/>
  <cp:lastModifiedBy>Laura Murray (HAGR)</cp:lastModifiedBy>
  <cp:revision>1</cp:revision>
  <dcterms:created xsi:type="dcterms:W3CDTF">2014-03-19T08:32:00Z</dcterms:created>
  <dcterms:modified xsi:type="dcterms:W3CDTF">2014-03-19T08:39:00Z</dcterms:modified>
</cp:coreProperties>
</file>